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8A" w:rsidRPr="00FB7812" w:rsidRDefault="0078708A" w:rsidP="0078708A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 w:rsidRPr="00FB7812">
        <w:rPr>
          <w:rFonts w:ascii="黑体" w:eastAsia="黑体" w:hAnsi="黑体" w:hint="eastAsia"/>
          <w:sz w:val="32"/>
          <w:szCs w:val="32"/>
        </w:rPr>
        <w:t>附件</w:t>
      </w:r>
    </w:p>
    <w:p w:rsidR="0078708A" w:rsidRDefault="0078708A" w:rsidP="0078708A">
      <w:pPr>
        <w:spacing w:line="580" w:lineRule="exact"/>
        <w:ind w:firstLineChars="50" w:firstLine="180"/>
        <w:jc w:val="left"/>
        <w:rPr>
          <w:rFonts w:ascii="方正小标宋简体" w:eastAsia="方正小标宋简体" w:hint="eastAsia"/>
          <w:sz w:val="36"/>
          <w:szCs w:val="36"/>
        </w:rPr>
      </w:pPr>
    </w:p>
    <w:p w:rsidR="0078708A" w:rsidRPr="008F45AD" w:rsidRDefault="0078708A" w:rsidP="0078708A">
      <w:pPr>
        <w:spacing w:line="580" w:lineRule="exact"/>
        <w:ind w:firstLineChars="50" w:firstLine="180"/>
        <w:jc w:val="left"/>
        <w:rPr>
          <w:rFonts w:eastAsia="仿宋_GB2312" w:hint="eastAsia"/>
          <w:sz w:val="32"/>
          <w:szCs w:val="32"/>
        </w:rPr>
      </w:pPr>
      <w:r w:rsidRPr="00A878F2">
        <w:rPr>
          <w:rFonts w:ascii="方正小标宋简体" w:eastAsia="方正小标宋简体" w:hint="eastAsia"/>
          <w:sz w:val="36"/>
          <w:szCs w:val="36"/>
        </w:rPr>
        <w:t>2019年全民国家安全教育</w:t>
      </w:r>
      <w:proofErr w:type="gramStart"/>
      <w:r w:rsidRPr="00A878F2">
        <w:rPr>
          <w:rFonts w:ascii="方正小标宋简体" w:eastAsia="方正小标宋简体" w:hint="eastAsia"/>
          <w:sz w:val="36"/>
          <w:szCs w:val="36"/>
        </w:rPr>
        <w:t>日</w:t>
      </w:r>
      <w:r>
        <w:rPr>
          <w:rFonts w:ascii="方正小标宋简体" w:eastAsia="方正小标宋简体" w:hint="eastAsia"/>
          <w:sz w:val="36"/>
          <w:szCs w:val="36"/>
        </w:rPr>
        <w:t>重大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特色</w:t>
      </w:r>
      <w:r w:rsidRPr="00A878F2">
        <w:rPr>
          <w:rFonts w:ascii="方正小标宋简体" w:eastAsia="方正小标宋简体" w:hint="eastAsia"/>
          <w:sz w:val="36"/>
          <w:szCs w:val="36"/>
        </w:rPr>
        <w:t>活动</w:t>
      </w:r>
      <w:r>
        <w:rPr>
          <w:rFonts w:ascii="方正小标宋简体" w:eastAsia="方正小标宋简体" w:hint="eastAsia"/>
          <w:sz w:val="36"/>
          <w:szCs w:val="36"/>
        </w:rPr>
        <w:t>安排表</w:t>
      </w:r>
    </w:p>
    <w:p w:rsidR="0078708A" w:rsidRDefault="0078708A" w:rsidP="0078708A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78708A" w:rsidRPr="00A87736" w:rsidRDefault="0078708A" w:rsidP="0078708A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 w:rsidRPr="00A87736">
        <w:rPr>
          <w:rFonts w:ascii="仿宋_GB2312" w:eastAsia="仿宋_GB2312" w:hint="eastAsia"/>
          <w:sz w:val="32"/>
          <w:szCs w:val="32"/>
        </w:rPr>
        <w:t>单位：</w:t>
      </w:r>
    </w:p>
    <w:tbl>
      <w:tblPr>
        <w:tblW w:w="90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1261"/>
        <w:gridCol w:w="964"/>
        <w:gridCol w:w="1275"/>
        <w:gridCol w:w="2295"/>
        <w:gridCol w:w="1464"/>
        <w:gridCol w:w="936"/>
      </w:tblGrid>
      <w:tr w:rsidR="0078708A" w:rsidRPr="005E72C5" w:rsidTr="00754EA4">
        <w:trPr>
          <w:trHeight w:val="810"/>
          <w:jc w:val="center"/>
        </w:trPr>
        <w:tc>
          <w:tcPr>
            <w:tcW w:w="827" w:type="dxa"/>
            <w:vAlign w:val="center"/>
          </w:tcPr>
          <w:p w:rsidR="0078708A" w:rsidRPr="005E72C5" w:rsidRDefault="0078708A" w:rsidP="00754EA4">
            <w:pPr>
              <w:spacing w:line="580" w:lineRule="exact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5E72C5"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61" w:type="dxa"/>
            <w:vAlign w:val="center"/>
          </w:tcPr>
          <w:p w:rsidR="0078708A" w:rsidRPr="005E72C5" w:rsidRDefault="0078708A" w:rsidP="00754EA4">
            <w:pPr>
              <w:spacing w:line="580" w:lineRule="exact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964" w:type="dxa"/>
            <w:vAlign w:val="center"/>
          </w:tcPr>
          <w:p w:rsidR="0078708A" w:rsidRPr="005E72C5" w:rsidRDefault="0078708A" w:rsidP="00754EA4">
            <w:pPr>
              <w:spacing w:line="580" w:lineRule="exact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5E72C5">
              <w:rPr>
                <w:rFonts w:ascii="黑体" w:eastAsia="黑体" w:hAnsi="黑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1275" w:type="dxa"/>
            <w:vAlign w:val="center"/>
          </w:tcPr>
          <w:p w:rsidR="0078708A" w:rsidRPr="005E72C5" w:rsidRDefault="0078708A" w:rsidP="00754EA4">
            <w:pPr>
              <w:spacing w:line="580" w:lineRule="exact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5E72C5">
              <w:rPr>
                <w:rFonts w:ascii="黑体" w:eastAsia="黑体" w:hAnsi="黑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2295" w:type="dxa"/>
            <w:vAlign w:val="center"/>
          </w:tcPr>
          <w:p w:rsidR="0078708A" w:rsidRPr="005E72C5" w:rsidRDefault="0078708A" w:rsidP="00754EA4">
            <w:pPr>
              <w:spacing w:line="580" w:lineRule="exact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活动内容及形式</w:t>
            </w:r>
          </w:p>
        </w:tc>
        <w:tc>
          <w:tcPr>
            <w:tcW w:w="1464" w:type="dxa"/>
            <w:vAlign w:val="center"/>
          </w:tcPr>
          <w:p w:rsidR="0078708A" w:rsidRPr="005E72C5" w:rsidRDefault="0078708A" w:rsidP="00754EA4">
            <w:pPr>
              <w:spacing w:line="580" w:lineRule="exact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主要</w:t>
            </w:r>
            <w:r w:rsidRPr="005E72C5">
              <w:rPr>
                <w:rFonts w:ascii="黑体" w:eastAsia="黑体" w:hAnsi="黑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936" w:type="dxa"/>
            <w:vAlign w:val="center"/>
          </w:tcPr>
          <w:p w:rsidR="0078708A" w:rsidRPr="005E72C5" w:rsidRDefault="0078708A" w:rsidP="00754EA4">
            <w:pPr>
              <w:spacing w:line="580" w:lineRule="exact"/>
              <w:jc w:val="center"/>
              <w:rPr>
                <w:rFonts w:ascii="黑体" w:eastAsia="黑体" w:hAnsi="黑体" w:hint="eastAsia"/>
                <w:kern w:val="0"/>
                <w:sz w:val="28"/>
                <w:szCs w:val="28"/>
              </w:rPr>
            </w:pPr>
            <w:r w:rsidRPr="005E72C5">
              <w:rPr>
                <w:rFonts w:ascii="黑体" w:eastAsia="黑体" w:hAnsi="黑体" w:hint="eastAsia"/>
                <w:kern w:val="0"/>
                <w:sz w:val="28"/>
                <w:szCs w:val="28"/>
              </w:rPr>
              <w:t>备注</w:t>
            </w:r>
          </w:p>
        </w:tc>
      </w:tr>
      <w:tr w:rsidR="0078708A" w:rsidRPr="005E72C5" w:rsidTr="00754EA4">
        <w:trPr>
          <w:trHeight w:val="1054"/>
          <w:jc w:val="center"/>
        </w:trPr>
        <w:tc>
          <w:tcPr>
            <w:tcW w:w="827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61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64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95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64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36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</w:tr>
      <w:tr w:rsidR="0078708A" w:rsidRPr="005E72C5" w:rsidTr="00754EA4">
        <w:trPr>
          <w:trHeight w:val="1176"/>
          <w:jc w:val="center"/>
        </w:trPr>
        <w:tc>
          <w:tcPr>
            <w:tcW w:w="827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61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64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95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64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36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</w:tr>
      <w:tr w:rsidR="0078708A" w:rsidRPr="005E72C5" w:rsidTr="00754EA4">
        <w:trPr>
          <w:trHeight w:val="1176"/>
          <w:jc w:val="center"/>
        </w:trPr>
        <w:tc>
          <w:tcPr>
            <w:tcW w:w="827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61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64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275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2295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1464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  <w:tc>
          <w:tcPr>
            <w:tcW w:w="936" w:type="dxa"/>
          </w:tcPr>
          <w:p w:rsidR="0078708A" w:rsidRPr="005E72C5" w:rsidRDefault="0078708A" w:rsidP="00754EA4">
            <w:pPr>
              <w:spacing w:line="580" w:lineRule="exact"/>
              <w:rPr>
                <w:rFonts w:eastAsia="仿宋_GB2312" w:hint="eastAsia"/>
                <w:kern w:val="0"/>
                <w:sz w:val="30"/>
                <w:szCs w:val="30"/>
              </w:rPr>
            </w:pPr>
          </w:p>
        </w:tc>
      </w:tr>
    </w:tbl>
    <w:p w:rsidR="0078708A" w:rsidRDefault="0078708A" w:rsidP="0078708A">
      <w:pPr>
        <w:spacing w:line="580" w:lineRule="exact"/>
        <w:rPr>
          <w:rFonts w:ascii="仿宋_GB2312" w:eastAsia="仿宋_GB2312" w:hint="eastAsia"/>
          <w:kern w:val="0"/>
          <w:sz w:val="30"/>
          <w:szCs w:val="30"/>
        </w:rPr>
      </w:pPr>
      <w:r w:rsidRPr="00CC6F8C">
        <w:rPr>
          <w:rFonts w:ascii="仿宋_GB2312" w:eastAsia="仿宋_GB2312" w:hAnsi="黑体" w:hint="eastAsia"/>
          <w:kern w:val="0"/>
          <w:sz w:val="28"/>
          <w:szCs w:val="28"/>
        </w:rPr>
        <w:t xml:space="preserve">联系人：        </w:t>
      </w:r>
      <w:r>
        <w:rPr>
          <w:rFonts w:ascii="仿宋_GB2312" w:eastAsia="仿宋_GB2312" w:hAnsi="黑体" w:hint="eastAsia"/>
          <w:kern w:val="0"/>
          <w:sz w:val="28"/>
          <w:szCs w:val="28"/>
        </w:rPr>
        <w:t xml:space="preserve">      手机</w:t>
      </w:r>
      <w:r w:rsidRPr="00CC6F8C">
        <w:rPr>
          <w:rFonts w:ascii="仿宋_GB2312" w:eastAsia="仿宋_GB2312" w:hAnsi="黑体" w:hint="eastAsia"/>
          <w:kern w:val="0"/>
          <w:sz w:val="28"/>
          <w:szCs w:val="28"/>
        </w:rPr>
        <w:t xml:space="preserve">：          </w:t>
      </w:r>
      <w:r>
        <w:rPr>
          <w:rFonts w:ascii="仿宋_GB2312" w:eastAsia="仿宋_GB2312" w:hAnsi="黑体" w:hint="eastAsia"/>
          <w:kern w:val="0"/>
          <w:sz w:val="28"/>
          <w:szCs w:val="28"/>
        </w:rPr>
        <w:t xml:space="preserve"> </w:t>
      </w:r>
    </w:p>
    <w:p w:rsidR="0078708A" w:rsidRDefault="0078708A" w:rsidP="0078708A">
      <w:pPr>
        <w:spacing w:line="580" w:lineRule="exact"/>
        <w:rPr>
          <w:rFonts w:ascii="仿宋_GB2312" w:eastAsia="仿宋_GB2312" w:hint="eastAsia"/>
          <w:kern w:val="0"/>
          <w:sz w:val="30"/>
          <w:szCs w:val="30"/>
        </w:rPr>
      </w:pPr>
    </w:p>
    <w:p w:rsidR="0078708A" w:rsidRPr="00FB7812" w:rsidRDefault="0078708A" w:rsidP="0078708A">
      <w:pPr>
        <w:spacing w:line="580" w:lineRule="exact"/>
        <w:rPr>
          <w:rFonts w:ascii="仿宋_GB2312" w:eastAsia="仿宋_GB2312" w:hint="eastAsia"/>
          <w:kern w:val="0"/>
          <w:sz w:val="30"/>
          <w:szCs w:val="30"/>
        </w:rPr>
      </w:pPr>
      <w:r w:rsidRPr="001E69B5">
        <w:rPr>
          <w:rFonts w:ascii="仿宋_GB2312" w:eastAsia="仿宋_GB2312" w:hint="eastAsia"/>
          <w:kern w:val="0"/>
          <w:sz w:val="28"/>
          <w:szCs w:val="28"/>
        </w:rPr>
        <w:t>注：</w:t>
      </w:r>
      <w:r w:rsidRPr="002A50EB">
        <w:rPr>
          <w:rFonts w:ascii="仿宋_GB2312" w:eastAsia="仿宋_GB2312" w:hint="eastAsia"/>
          <w:kern w:val="0"/>
          <w:sz w:val="28"/>
          <w:szCs w:val="28"/>
        </w:rPr>
        <w:t>各省级教育部门和直属高校的有关重大特色活动安排</w:t>
      </w:r>
      <w:r>
        <w:rPr>
          <w:rFonts w:ascii="仿宋_GB2312" w:eastAsia="仿宋_GB2312" w:hint="eastAsia"/>
          <w:kern w:val="0"/>
          <w:sz w:val="28"/>
          <w:szCs w:val="28"/>
        </w:rPr>
        <w:t>请</w:t>
      </w:r>
      <w:r w:rsidRPr="001E69B5">
        <w:rPr>
          <w:rFonts w:ascii="仿宋_GB2312" w:eastAsia="仿宋_GB2312" w:hint="eastAsia"/>
          <w:kern w:val="0"/>
          <w:sz w:val="28"/>
          <w:szCs w:val="28"/>
        </w:rPr>
        <w:t>于</w:t>
      </w:r>
      <w:r>
        <w:rPr>
          <w:rFonts w:ascii="仿宋_GB2312" w:eastAsia="仿宋_GB2312" w:hint="eastAsia"/>
          <w:kern w:val="0"/>
          <w:sz w:val="28"/>
          <w:szCs w:val="28"/>
        </w:rPr>
        <w:t>2019年</w:t>
      </w:r>
      <w:r w:rsidRPr="007051AE">
        <w:rPr>
          <w:rFonts w:eastAsia="仿宋_GB2312"/>
          <w:kern w:val="0"/>
          <w:sz w:val="28"/>
          <w:szCs w:val="28"/>
        </w:rPr>
        <w:t>3</w:t>
      </w:r>
      <w:r w:rsidRPr="001E69B5">
        <w:rPr>
          <w:rFonts w:ascii="仿宋_GB2312" w:eastAsia="仿宋_GB2312" w:hint="eastAsia"/>
          <w:kern w:val="0"/>
          <w:sz w:val="28"/>
          <w:szCs w:val="28"/>
        </w:rPr>
        <w:t>月</w:t>
      </w:r>
      <w:r w:rsidRPr="007051AE">
        <w:rPr>
          <w:rFonts w:eastAsia="仿宋_GB2312"/>
          <w:kern w:val="0"/>
          <w:sz w:val="28"/>
          <w:szCs w:val="28"/>
        </w:rPr>
        <w:t>25</w:t>
      </w:r>
      <w:r w:rsidRPr="001E69B5">
        <w:rPr>
          <w:rFonts w:ascii="仿宋_GB2312" w:eastAsia="仿宋_GB2312" w:hint="eastAsia"/>
          <w:kern w:val="0"/>
          <w:sz w:val="28"/>
          <w:szCs w:val="28"/>
        </w:rPr>
        <w:t>日（星期</w:t>
      </w:r>
      <w:r>
        <w:rPr>
          <w:rFonts w:ascii="仿宋_GB2312" w:eastAsia="仿宋_GB2312" w:hint="eastAsia"/>
          <w:kern w:val="0"/>
          <w:sz w:val="28"/>
          <w:szCs w:val="28"/>
        </w:rPr>
        <w:t>一</w:t>
      </w:r>
      <w:r w:rsidRPr="001E69B5">
        <w:rPr>
          <w:rFonts w:ascii="仿宋_GB2312" w:eastAsia="仿宋_GB2312" w:hint="eastAsia"/>
          <w:kern w:val="0"/>
          <w:sz w:val="28"/>
          <w:szCs w:val="28"/>
        </w:rPr>
        <w:t>）前</w:t>
      </w:r>
      <w:r>
        <w:rPr>
          <w:rFonts w:ascii="仿宋_GB2312" w:eastAsia="仿宋_GB2312" w:hint="eastAsia"/>
          <w:kern w:val="0"/>
          <w:sz w:val="28"/>
          <w:szCs w:val="28"/>
        </w:rPr>
        <w:t>反馈</w:t>
      </w:r>
      <w:r w:rsidRPr="001E69B5">
        <w:rPr>
          <w:rFonts w:ascii="仿宋_GB2312" w:eastAsia="仿宋_GB2312" w:hint="eastAsia"/>
          <w:kern w:val="0"/>
          <w:sz w:val="28"/>
          <w:szCs w:val="28"/>
        </w:rPr>
        <w:t>教育部思政司</w:t>
      </w:r>
      <w:r>
        <w:rPr>
          <w:rFonts w:ascii="仿宋_GB2312" w:eastAsia="仿宋_GB2312" w:hint="eastAsia"/>
          <w:kern w:val="0"/>
          <w:sz w:val="28"/>
          <w:szCs w:val="28"/>
        </w:rPr>
        <w:t>。</w:t>
      </w:r>
    </w:p>
    <w:p w:rsidR="00B10189" w:rsidRPr="0078708A" w:rsidRDefault="00B10189">
      <w:bookmarkStart w:id="0" w:name="_GoBack"/>
      <w:bookmarkEnd w:id="0"/>
    </w:p>
    <w:sectPr w:rsidR="00B10189" w:rsidRPr="0078708A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7EE" w:rsidRPr="00A917EE" w:rsidRDefault="0078708A" w:rsidP="00A917EE">
    <w:pPr>
      <w:pStyle w:val="a3"/>
      <w:jc w:val="center"/>
      <w:rPr>
        <w:rFonts w:ascii="宋体" w:hAnsi="宋体"/>
        <w:sz w:val="28"/>
        <w:szCs w:val="28"/>
      </w:rPr>
    </w:pPr>
    <w:r w:rsidRPr="00A917EE">
      <w:rPr>
        <w:rFonts w:ascii="宋体" w:hAnsi="宋体"/>
        <w:sz w:val="28"/>
        <w:szCs w:val="28"/>
      </w:rPr>
      <w:fldChar w:fldCharType="begin"/>
    </w:r>
    <w:r w:rsidRPr="00A917EE">
      <w:rPr>
        <w:rFonts w:ascii="宋体" w:hAnsi="宋体"/>
        <w:sz w:val="28"/>
        <w:szCs w:val="28"/>
      </w:rPr>
      <w:instrText xml:space="preserve"> PAGE   \* MERGEFORMAT </w:instrText>
    </w:r>
    <w:r w:rsidRPr="00A917EE">
      <w:rPr>
        <w:rFonts w:ascii="宋体" w:hAnsi="宋体"/>
        <w:sz w:val="28"/>
        <w:szCs w:val="28"/>
      </w:rPr>
      <w:fldChar w:fldCharType="separate"/>
    </w:r>
    <w:r w:rsidRPr="0078708A">
      <w:rPr>
        <w:rFonts w:ascii="宋体" w:hAnsi="宋体"/>
        <w:noProof/>
        <w:sz w:val="28"/>
        <w:szCs w:val="28"/>
        <w:lang w:val="zh-CN"/>
      </w:rPr>
      <w:t>1</w:t>
    </w:r>
    <w:r w:rsidRPr="00A917EE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8A"/>
    <w:rsid w:val="0078708A"/>
    <w:rsid w:val="00B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87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708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87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870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2019-03-26T07:46:00Z</dcterms:created>
  <dcterms:modified xsi:type="dcterms:W3CDTF">2019-03-26T07:46:00Z</dcterms:modified>
</cp:coreProperties>
</file>