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2A" w:rsidRDefault="00A5022A" w:rsidP="00A5022A">
      <w:pPr>
        <w:adjustRightInd w:val="0"/>
        <w:snapToGrid w:val="0"/>
        <w:spacing w:afterLines="50" w:after="120" w:line="600" w:lineRule="exact"/>
        <w:jc w:val="center"/>
        <w:rPr>
          <w:rFonts w:ascii="黑体" w:eastAsia="黑体"/>
          <w:color w:val="000000"/>
          <w:sz w:val="28"/>
        </w:rPr>
      </w:pPr>
      <w:r>
        <w:rPr>
          <w:rFonts w:ascii="黑体" w:eastAsia="黑体" w:hint="eastAsia"/>
          <w:color w:val="000000"/>
          <w:sz w:val="28"/>
        </w:rPr>
        <w:t>表</w:t>
      </w:r>
      <w:r>
        <w:rPr>
          <w:rFonts w:ascii="黑体" w:eastAsia="黑体"/>
          <w:color w:val="000000"/>
          <w:sz w:val="28"/>
        </w:rPr>
        <w:t xml:space="preserve">2 </w:t>
      </w:r>
      <w:r>
        <w:rPr>
          <w:rFonts w:ascii="黑体" w:eastAsia="黑体" w:hint="eastAsia"/>
          <w:color w:val="000000"/>
          <w:sz w:val="28"/>
        </w:rPr>
        <w:t>安徽省</w:t>
      </w:r>
      <w:r>
        <w:rPr>
          <w:rFonts w:ascii="黑体" w:eastAsia="黑体"/>
          <w:color w:val="000000"/>
          <w:sz w:val="28"/>
        </w:rPr>
        <w:t>105</w:t>
      </w:r>
      <w:r>
        <w:rPr>
          <w:rFonts w:ascii="黑体" w:eastAsia="黑体" w:hint="eastAsia"/>
          <w:color w:val="000000"/>
          <w:sz w:val="28"/>
        </w:rPr>
        <w:t>个县义务教育学校校际差异系数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850"/>
        <w:gridCol w:w="1134"/>
        <w:gridCol w:w="1134"/>
        <w:gridCol w:w="1134"/>
        <w:gridCol w:w="1134"/>
        <w:gridCol w:w="1134"/>
        <w:gridCol w:w="1276"/>
        <w:gridCol w:w="992"/>
        <w:gridCol w:w="1134"/>
        <w:gridCol w:w="1418"/>
        <w:gridCol w:w="992"/>
      </w:tblGrid>
      <w:tr w:rsidR="00A5022A" w:rsidTr="00503DA9">
        <w:trPr>
          <w:trHeight w:val="1072"/>
          <w:tblHeader/>
        </w:trPr>
        <w:tc>
          <w:tcPr>
            <w:tcW w:w="851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850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类型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Times New Roman" w:hAnsi="Times New Roman"/>
                <w:b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生均教学及辅助用房面积（㎡）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生均体育运动场馆面积（㎡）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生均教学仪器设备值（元）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每百名学生拥有计算机台数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生均图书册数（册）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418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A5022A" w:rsidRDefault="00A5022A" w:rsidP="00503DA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18"/>
                <w:szCs w:val="18"/>
              </w:rPr>
              <w:t>综合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瑶海区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10.17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5.00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11.20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庐阳区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13.15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1.457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3436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0.003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蜀山区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15.69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14.99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包河区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10.50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长丰县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17.31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肥东县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15.69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0.452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合肥市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肥西县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16.34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36.17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0.723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22.98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0.353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庐江县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11.19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0.468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14.51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32.24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巢湖市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10.89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5.04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13.16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镜湖区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15.26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0.458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16.10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弋江区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15.27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0.826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鸠江区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4.32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三山区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19.72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0.995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17.94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26.97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0.397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芜湖市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芜湖县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13.62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0.380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繁昌县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0.323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14.21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29.77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0.311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南陵县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11.05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无为县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7.04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11.36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龙子湖区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13.52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0.335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蚌山区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6.00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15.65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24.44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23.11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禹会区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24.00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0.275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蚌埠市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淮上区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4.85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11.39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0.263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10.24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怀远县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31.23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五河县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11.11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10.95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固镇县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10.90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7.36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13.89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大通区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19.25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30.20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0.870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田家庵区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11.16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谢家集区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12.24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18.77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29.88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0.320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淮南市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八公山区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13.23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7.01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14.04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潘集区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凤台县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12.09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12.91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寿县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7.00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12.16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17.99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0.430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10.03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马鞍山市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花山区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12.74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24.54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14.20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32.55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雨山区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4.36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13.72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37.84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18.23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51.67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博望区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16.40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26.47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马鞍山市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当涂县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1401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21.24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含山县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1029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13.21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和县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3.94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14.22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19.43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40.34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淮北市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杜集区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994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11.33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17.35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44.52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0.959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相山区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11.78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1.010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0.417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烈山区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濉溪县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7.04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15.25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16.59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铜陵市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铜官区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0.746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0.538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13.07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0.401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郊区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10.28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22.29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47.30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0.351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义安区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12.23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0.062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43.22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0.412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枞阳县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16.29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14.78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20.82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0.419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0.348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10.86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1.037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11.14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31.46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11.66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22.83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13.60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49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怀宁县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10.41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18.99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11.02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潜山县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3.94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0.442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太湖县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12.40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0.462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2604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0.450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宿松县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9.77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10.03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0.288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望江县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11.35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21.01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岳西县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9.33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19.89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12.17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0.325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桐城市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11.18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29.11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黄山市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屯溪区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0.283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黄山区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11.32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2236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19.23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30.86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0.389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20.83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0.309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徽州区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7.85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13.13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7.04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12.33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歙县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15.76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36.67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休宁县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5.85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12.27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黟县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16.01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36.25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祁门县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14.11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17.69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63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琅琊区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1196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11.06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0.835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12.20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28.64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南谯区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12.32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0.405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14.28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0.425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来安县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11.26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0.328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14.49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全椒县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12.89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0.492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5.01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12.99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30.71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定远县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19.91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22.36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凤阳县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15.45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8.84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11.87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33.52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天长市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19.26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23.50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13.85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33.87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滁州市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明光市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10.58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19.58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13.24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颍州区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3.64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9.92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1472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11.00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颍东区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22.68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0.333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10.70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0.301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颍泉区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11.54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12.02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31.17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临泉县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8.76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太和县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11.78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0.281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11.27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25.84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阜南县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9.41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77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阜阳市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颍上县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9.22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0.920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9.87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界首市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11.16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16.11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32.61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0.379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宿州市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埇桥区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9.02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16.42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砀山县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10.25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0.362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11.00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萧县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10.15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16.70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0.428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12.47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27.93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0.463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灵璧县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11.84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0.042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15.37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25.76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0.233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泗县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10.17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16.97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0.453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6.01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10.85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10.92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32.49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六安市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金安区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5.25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578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9.80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0.287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10.53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28.95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0.154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0.317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裕安区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6.20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9.55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22.10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10.43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36.02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0.773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霍邱县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19.56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0.432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1038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10.97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舒城县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5.89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14.88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1391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14.23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金寨县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13.31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23.97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14.93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27.75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霍山县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5.41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15.35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0.768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0.841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0.561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22.35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34.78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叶集区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9.03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12.04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0.511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17.02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20.09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41.96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0.483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亳州市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谯城区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10.26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18.81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0.649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0.430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686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12.04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32.90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0.605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0.385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涡阳县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6.30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481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9.17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22.13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0.450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0.478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11.28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28.57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0.366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蒙城县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5.36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8.39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1928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10.20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22.91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0.439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10.06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11.63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0.660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0.636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0.658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0.429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利辛县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6.93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9.56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0.704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0.414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10.17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28.16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0.380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池州市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贵池区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4.77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6.24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11.19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17.59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0.306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9.07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1333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11.29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27.79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0.312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东至县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8.01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11.64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19.29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0.377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6.23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1461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13.71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32.43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84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0.244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0.397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石台县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5.49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1044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19.19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0.091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0.510</w:t>
            </w: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18.54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22.78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42.60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255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0.591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0.457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98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池州市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青阳县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7.40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1253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10.85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17.21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0.035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0.751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0.435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5.59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12.91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31.69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0.683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0.695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0.487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宣城市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宣州区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5.22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1231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13.18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21.60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0.063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0.438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0.506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0.265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8.18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2728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20.79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34.62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0.253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0.357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郎溪县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5.83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6.57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11.61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22.53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0.058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0.336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8.37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31.16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0.219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0.367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广德县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3.88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8.27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899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14.18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20.31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0.305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0.399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15.26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16.83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34.18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0.303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0.317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0.371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泾县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3.45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1919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13.02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21.63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0.065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0.036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0.517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0.561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0.496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2762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15.75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32.80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0.542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0.588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0.573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0.519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0.476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绩溪县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3.92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6.21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16.32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27.28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0.551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0.448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0.421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0.456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5.95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17.00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2635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25.25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38.27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0.410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0.420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0.512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0.459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0.537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0.377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宣城市</w:t>
            </w: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旌德县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5.34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9.79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17.40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24.54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0.066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0.051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0.163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0.486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0.451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0.378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0.403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0.320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6.51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12.67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1416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21.30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0.14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0.283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0.626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0.258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0.361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0.060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0.369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0.294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0.341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0.324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宁国市</w:t>
            </w: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4.51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7.58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1448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13.57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25.66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0.070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0.064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0.043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0.391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0.571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0.209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0.274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0.22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0.864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0.798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0.862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0.523</w:t>
            </w: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区县均值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5.43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10.43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1585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16.98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33.14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0.11</w:t>
            </w:r>
          </w:p>
        </w:tc>
        <w:tc>
          <w:tcPr>
            <w:tcW w:w="1134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418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022A" w:rsidTr="00503DA9">
        <w:trPr>
          <w:trHeight w:hRule="exact" w:val="312"/>
        </w:trPr>
        <w:tc>
          <w:tcPr>
            <w:tcW w:w="851" w:type="dxa"/>
            <w:vMerge/>
            <w:shd w:val="clear" w:color="auto" w:fill="auto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2EAF1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差异系数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0.472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0.465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0.182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0.109</w:t>
            </w:r>
          </w:p>
        </w:tc>
        <w:tc>
          <w:tcPr>
            <w:tcW w:w="1276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0.178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0.807</w:t>
            </w:r>
          </w:p>
        </w:tc>
        <w:tc>
          <w:tcPr>
            <w:tcW w:w="1134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0.792</w:t>
            </w:r>
          </w:p>
        </w:tc>
        <w:tc>
          <w:tcPr>
            <w:tcW w:w="1418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0.732</w:t>
            </w:r>
          </w:p>
        </w:tc>
        <w:tc>
          <w:tcPr>
            <w:tcW w:w="992" w:type="dxa"/>
            <w:vAlign w:val="center"/>
          </w:tcPr>
          <w:p w:rsidR="00A5022A" w:rsidRDefault="00A5022A" w:rsidP="00503DA9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0.467</w:t>
            </w:r>
          </w:p>
        </w:tc>
      </w:tr>
    </w:tbl>
    <w:p w:rsidR="00A5022A" w:rsidRDefault="00A5022A" w:rsidP="003F5C86">
      <w:pPr>
        <w:adjustRightInd w:val="0"/>
        <w:snapToGrid w:val="0"/>
        <w:spacing w:line="600" w:lineRule="exact"/>
        <w:rPr>
          <w:rFonts w:ascii="仿宋_GB2312" w:eastAsia="仿宋_GB2312" w:hAnsi="仿宋"/>
          <w:color w:val="000000"/>
          <w:sz w:val="32"/>
          <w:szCs w:val="32"/>
        </w:rPr>
        <w:sectPr w:rsidR="00A5022A">
          <w:pgSz w:w="16838" w:h="11906" w:orient="landscape"/>
          <w:pgMar w:top="1531" w:right="1191" w:bottom="1531" w:left="1701" w:header="851" w:footer="992" w:gutter="0"/>
          <w:cols w:space="720"/>
          <w:docGrid w:linePitch="312"/>
        </w:sectPr>
      </w:pPr>
    </w:p>
    <w:p w:rsidR="009B30AB" w:rsidRDefault="009B30AB" w:rsidP="003F5C86">
      <w:pPr>
        <w:adjustRightInd w:val="0"/>
        <w:snapToGrid w:val="0"/>
        <w:spacing w:afterLines="50" w:after="120" w:line="440" w:lineRule="exact"/>
      </w:pPr>
      <w:bookmarkStart w:id="0" w:name="_GoBack"/>
      <w:bookmarkEnd w:id="0"/>
    </w:p>
    <w:sectPr w:rsidR="009B30AB" w:rsidSect="003F5C86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A"/>
    <w:rsid w:val="003F5C86"/>
    <w:rsid w:val="009B30AB"/>
    <w:rsid w:val="00A5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5022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5022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FollowedHyperlink"/>
    <w:semiHidden/>
    <w:rsid w:val="00A5022A"/>
    <w:rPr>
      <w:rFonts w:cs="Times New Roman"/>
      <w:color w:val="954F72"/>
      <w:u w:val="single"/>
    </w:rPr>
  </w:style>
  <w:style w:type="character" w:styleId="a4">
    <w:name w:val="Hyperlink"/>
    <w:semiHidden/>
    <w:rsid w:val="00A5022A"/>
    <w:rPr>
      <w:rFonts w:cs="Times New Roman"/>
      <w:color w:val="0563C1"/>
      <w:u w:val="single"/>
    </w:rPr>
  </w:style>
  <w:style w:type="character" w:customStyle="1" w:styleId="BalloonTextChar1">
    <w:name w:val="Balloon Text Char1"/>
    <w:semiHidden/>
    <w:rsid w:val="00A5022A"/>
    <w:rPr>
      <w:rFonts w:cs="Times New Roman"/>
      <w:sz w:val="2"/>
    </w:rPr>
  </w:style>
  <w:style w:type="character" w:customStyle="1" w:styleId="Char1">
    <w:name w:val="纯文本 Char1"/>
    <w:link w:val="a5"/>
    <w:locked/>
    <w:rsid w:val="00A5022A"/>
    <w:rPr>
      <w:rFonts w:ascii="宋体" w:eastAsia="宋体" w:hAnsi="Courier New" w:cs="Courier New"/>
      <w:szCs w:val="21"/>
    </w:rPr>
  </w:style>
  <w:style w:type="character" w:customStyle="1" w:styleId="Char10">
    <w:name w:val="批注文字 Char1"/>
    <w:link w:val="a6"/>
    <w:locked/>
    <w:rsid w:val="00A5022A"/>
    <w:rPr>
      <w:rFonts w:ascii="Calibri" w:eastAsia="宋体" w:hAnsi="Calibri" w:cs="Times New Roman"/>
    </w:rPr>
  </w:style>
  <w:style w:type="character" w:customStyle="1" w:styleId="Char">
    <w:name w:val="页脚 Char"/>
    <w:rsid w:val="00A5022A"/>
    <w:rPr>
      <w:rFonts w:ascii="Calibri" w:hAnsi="Calibri"/>
      <w:sz w:val="18"/>
    </w:rPr>
  </w:style>
  <w:style w:type="character" w:customStyle="1" w:styleId="Char0">
    <w:name w:val="文档结构图 Char"/>
    <w:rsid w:val="00A5022A"/>
    <w:rPr>
      <w:rFonts w:ascii="宋体" w:eastAsia="宋体" w:hAnsi="Calibri"/>
      <w:sz w:val="18"/>
    </w:rPr>
  </w:style>
  <w:style w:type="character" w:customStyle="1" w:styleId="Char11">
    <w:name w:val="日期 Char1"/>
    <w:link w:val="a7"/>
    <w:locked/>
    <w:rsid w:val="00A5022A"/>
    <w:rPr>
      <w:rFonts w:ascii="Calibri" w:eastAsia="宋体" w:hAnsi="Calibri" w:cs="Times New Roman"/>
    </w:rPr>
  </w:style>
  <w:style w:type="character" w:customStyle="1" w:styleId="Char2">
    <w:name w:val="批注文字 Char"/>
    <w:rsid w:val="00A5022A"/>
    <w:rPr>
      <w:rFonts w:ascii="Calibri" w:hAnsi="Calibri"/>
    </w:rPr>
  </w:style>
  <w:style w:type="character" w:customStyle="1" w:styleId="Char12">
    <w:name w:val="文档结构图 Char1"/>
    <w:link w:val="a8"/>
    <w:locked/>
    <w:rsid w:val="00A5022A"/>
    <w:rPr>
      <w:rFonts w:ascii="宋体" w:eastAsia="宋体" w:hAnsi="Calibri" w:cs="Times New Roman"/>
      <w:sz w:val="18"/>
      <w:szCs w:val="18"/>
    </w:rPr>
  </w:style>
  <w:style w:type="character" w:customStyle="1" w:styleId="DocumentMapChar1">
    <w:name w:val="Document Map Char1"/>
    <w:semiHidden/>
    <w:rsid w:val="00A5022A"/>
    <w:rPr>
      <w:rFonts w:ascii="Times New Roman" w:hAnsi="Times New Roman" w:cs="Times New Roman"/>
      <w:sz w:val="2"/>
    </w:rPr>
  </w:style>
  <w:style w:type="character" w:customStyle="1" w:styleId="Char3">
    <w:name w:val="批注框文本 Char"/>
    <w:rsid w:val="00A5022A"/>
    <w:rPr>
      <w:rFonts w:ascii="Calibri" w:hAnsi="Calibri"/>
      <w:sz w:val="18"/>
    </w:rPr>
  </w:style>
  <w:style w:type="character" w:customStyle="1" w:styleId="Char4">
    <w:name w:val="页眉 Char"/>
    <w:rsid w:val="00A5022A"/>
    <w:rPr>
      <w:rFonts w:ascii="Calibri" w:hAnsi="Calibri"/>
      <w:sz w:val="18"/>
    </w:rPr>
  </w:style>
  <w:style w:type="character" w:customStyle="1" w:styleId="PlainTextChar1">
    <w:name w:val="Plain Text Char1"/>
    <w:semiHidden/>
    <w:rsid w:val="00A5022A"/>
    <w:rPr>
      <w:rFonts w:ascii="宋体" w:hAnsi="Courier New" w:cs="Courier New"/>
      <w:sz w:val="21"/>
      <w:szCs w:val="21"/>
    </w:rPr>
  </w:style>
  <w:style w:type="character" w:customStyle="1" w:styleId="DateChar1">
    <w:name w:val="Date Char1"/>
    <w:semiHidden/>
    <w:rsid w:val="00A5022A"/>
    <w:rPr>
      <w:rFonts w:cs="Times New Roman"/>
    </w:rPr>
  </w:style>
  <w:style w:type="character" w:customStyle="1" w:styleId="Char13">
    <w:name w:val="页眉 Char1"/>
    <w:link w:val="a9"/>
    <w:locked/>
    <w:rsid w:val="00A5022A"/>
    <w:rPr>
      <w:rFonts w:ascii="Calibri" w:eastAsia="宋体" w:hAnsi="Calibri" w:cs="Times New Roman"/>
      <w:sz w:val="18"/>
      <w:szCs w:val="18"/>
    </w:rPr>
  </w:style>
  <w:style w:type="character" w:customStyle="1" w:styleId="CommentTextChar1">
    <w:name w:val="Comment Text Char1"/>
    <w:semiHidden/>
    <w:rsid w:val="00A5022A"/>
    <w:rPr>
      <w:rFonts w:cs="Times New Roman"/>
    </w:rPr>
  </w:style>
  <w:style w:type="character" w:customStyle="1" w:styleId="Char14">
    <w:name w:val="页脚 Char1"/>
    <w:link w:val="aa"/>
    <w:locked/>
    <w:rsid w:val="00A5022A"/>
    <w:rPr>
      <w:rFonts w:ascii="Calibri" w:eastAsia="宋体" w:hAnsi="Calibri" w:cs="Times New Roman"/>
      <w:sz w:val="18"/>
      <w:szCs w:val="18"/>
    </w:rPr>
  </w:style>
  <w:style w:type="character" w:customStyle="1" w:styleId="Char5">
    <w:name w:val="日期 Char"/>
    <w:rsid w:val="00A5022A"/>
    <w:rPr>
      <w:rFonts w:ascii="Calibri" w:hAnsi="Calibri"/>
    </w:rPr>
  </w:style>
  <w:style w:type="character" w:customStyle="1" w:styleId="Char6">
    <w:name w:val="纯文本 Char"/>
    <w:rsid w:val="00A5022A"/>
    <w:rPr>
      <w:rFonts w:ascii="宋体" w:eastAsia="宋体" w:hAnsi="Courier New"/>
      <w:sz w:val="21"/>
    </w:rPr>
  </w:style>
  <w:style w:type="character" w:customStyle="1" w:styleId="Char15">
    <w:name w:val="批注框文本 Char1"/>
    <w:link w:val="ab"/>
    <w:locked/>
    <w:rsid w:val="00A5022A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12"/>
    <w:rsid w:val="00A5022A"/>
    <w:rPr>
      <w:rFonts w:ascii="宋体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A5022A"/>
    <w:rPr>
      <w:rFonts w:ascii="宋体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1"/>
    <w:rsid w:val="00A5022A"/>
    <w:pPr>
      <w:ind w:leftChars="2500" w:left="100"/>
    </w:pPr>
  </w:style>
  <w:style w:type="character" w:customStyle="1" w:styleId="Char21">
    <w:name w:val="日期 Char2"/>
    <w:basedOn w:val="a0"/>
    <w:uiPriority w:val="99"/>
    <w:semiHidden/>
    <w:rsid w:val="00A5022A"/>
    <w:rPr>
      <w:rFonts w:ascii="Calibri" w:eastAsia="宋体" w:hAnsi="Calibri" w:cs="Times New Roman"/>
    </w:rPr>
  </w:style>
  <w:style w:type="paragraph" w:styleId="ab">
    <w:name w:val="Balloon Text"/>
    <w:basedOn w:val="a"/>
    <w:link w:val="Char15"/>
    <w:rsid w:val="00A5022A"/>
    <w:rPr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A5022A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13"/>
    <w:rsid w:val="00A5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3">
    <w:name w:val="页眉 Char2"/>
    <w:basedOn w:val="a0"/>
    <w:uiPriority w:val="99"/>
    <w:semiHidden/>
    <w:rsid w:val="00A5022A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14"/>
    <w:rsid w:val="00A5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4">
    <w:name w:val="页脚 Char2"/>
    <w:basedOn w:val="a0"/>
    <w:uiPriority w:val="99"/>
    <w:semiHidden/>
    <w:rsid w:val="00A5022A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rsid w:val="00A5022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rsid w:val="00A5022A"/>
    <w:rPr>
      <w:rFonts w:ascii="宋体" w:hAnsi="Courier New" w:cs="Courier New"/>
      <w:szCs w:val="21"/>
    </w:rPr>
  </w:style>
  <w:style w:type="character" w:customStyle="1" w:styleId="Char25">
    <w:name w:val="纯文本 Char2"/>
    <w:basedOn w:val="a0"/>
    <w:uiPriority w:val="99"/>
    <w:semiHidden/>
    <w:rsid w:val="00A5022A"/>
    <w:rPr>
      <w:rFonts w:ascii="宋体" w:eastAsia="宋体" w:hAnsi="Courier New" w:cs="Courier New"/>
      <w:szCs w:val="21"/>
    </w:rPr>
  </w:style>
  <w:style w:type="paragraph" w:styleId="a6">
    <w:name w:val="annotation text"/>
    <w:basedOn w:val="a"/>
    <w:link w:val="Char10"/>
    <w:rsid w:val="00A5022A"/>
    <w:pPr>
      <w:jc w:val="left"/>
    </w:pPr>
  </w:style>
  <w:style w:type="character" w:customStyle="1" w:styleId="Char26">
    <w:name w:val="批注文字 Char2"/>
    <w:basedOn w:val="a0"/>
    <w:uiPriority w:val="99"/>
    <w:semiHidden/>
    <w:rsid w:val="00A5022A"/>
    <w:rPr>
      <w:rFonts w:ascii="Calibri" w:eastAsia="宋体" w:hAnsi="Calibri" w:cs="Times New Roman"/>
    </w:rPr>
  </w:style>
  <w:style w:type="paragraph" w:customStyle="1" w:styleId="xl77">
    <w:name w:val="xl77"/>
    <w:basedOn w:val="a"/>
    <w:rsid w:val="00A5022A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1CharCharCharChar">
    <w:name w:val="Char Char Char Char1 Char Char Char Char"/>
    <w:basedOn w:val="a8"/>
    <w:rsid w:val="00A5022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2">
    <w:name w:val="xl72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A5022A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Default">
    <w:name w:val="Default"/>
    <w:rsid w:val="00A5022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A502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A5022A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A5022A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A5022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rsid w:val="00A5022A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A5022A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A5022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4">
    <w:name w:val="xl74"/>
    <w:basedOn w:val="a"/>
    <w:rsid w:val="00A5022A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5022A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rsid w:val="00A5022A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5">
    <w:name w:val="xl75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A5022A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table" w:customStyle="1" w:styleId="-11">
    <w:name w:val="浅色底纹 - 强调文字颜色 11"/>
    <w:rsid w:val="00A5022A"/>
    <w:rPr>
      <w:rFonts w:ascii="Times New Roman" w:eastAsia="宋体" w:hAnsi="Times New Roman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">
    <w:name w:val="Light Shading Accent 5"/>
    <w:rsid w:val="00A5022A"/>
    <w:rPr>
      <w:rFonts w:ascii="Times New Roman" w:eastAsia="宋体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2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A5022A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5022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FollowedHyperlink"/>
    <w:semiHidden/>
    <w:rsid w:val="00A5022A"/>
    <w:rPr>
      <w:rFonts w:cs="Times New Roman"/>
      <w:color w:val="954F72"/>
      <w:u w:val="single"/>
    </w:rPr>
  </w:style>
  <w:style w:type="character" w:styleId="a4">
    <w:name w:val="Hyperlink"/>
    <w:semiHidden/>
    <w:rsid w:val="00A5022A"/>
    <w:rPr>
      <w:rFonts w:cs="Times New Roman"/>
      <w:color w:val="0563C1"/>
      <w:u w:val="single"/>
    </w:rPr>
  </w:style>
  <w:style w:type="character" w:customStyle="1" w:styleId="BalloonTextChar1">
    <w:name w:val="Balloon Text Char1"/>
    <w:semiHidden/>
    <w:rsid w:val="00A5022A"/>
    <w:rPr>
      <w:rFonts w:cs="Times New Roman"/>
      <w:sz w:val="2"/>
    </w:rPr>
  </w:style>
  <w:style w:type="character" w:customStyle="1" w:styleId="Char1">
    <w:name w:val="纯文本 Char1"/>
    <w:link w:val="a5"/>
    <w:locked/>
    <w:rsid w:val="00A5022A"/>
    <w:rPr>
      <w:rFonts w:ascii="宋体" w:eastAsia="宋体" w:hAnsi="Courier New" w:cs="Courier New"/>
      <w:szCs w:val="21"/>
    </w:rPr>
  </w:style>
  <w:style w:type="character" w:customStyle="1" w:styleId="Char10">
    <w:name w:val="批注文字 Char1"/>
    <w:link w:val="a6"/>
    <w:locked/>
    <w:rsid w:val="00A5022A"/>
    <w:rPr>
      <w:rFonts w:ascii="Calibri" w:eastAsia="宋体" w:hAnsi="Calibri" w:cs="Times New Roman"/>
    </w:rPr>
  </w:style>
  <w:style w:type="character" w:customStyle="1" w:styleId="Char">
    <w:name w:val="页脚 Char"/>
    <w:rsid w:val="00A5022A"/>
    <w:rPr>
      <w:rFonts w:ascii="Calibri" w:hAnsi="Calibri"/>
      <w:sz w:val="18"/>
    </w:rPr>
  </w:style>
  <w:style w:type="character" w:customStyle="1" w:styleId="Char0">
    <w:name w:val="文档结构图 Char"/>
    <w:rsid w:val="00A5022A"/>
    <w:rPr>
      <w:rFonts w:ascii="宋体" w:eastAsia="宋体" w:hAnsi="Calibri"/>
      <w:sz w:val="18"/>
    </w:rPr>
  </w:style>
  <w:style w:type="character" w:customStyle="1" w:styleId="Char11">
    <w:name w:val="日期 Char1"/>
    <w:link w:val="a7"/>
    <w:locked/>
    <w:rsid w:val="00A5022A"/>
    <w:rPr>
      <w:rFonts w:ascii="Calibri" w:eastAsia="宋体" w:hAnsi="Calibri" w:cs="Times New Roman"/>
    </w:rPr>
  </w:style>
  <w:style w:type="character" w:customStyle="1" w:styleId="Char2">
    <w:name w:val="批注文字 Char"/>
    <w:rsid w:val="00A5022A"/>
    <w:rPr>
      <w:rFonts w:ascii="Calibri" w:hAnsi="Calibri"/>
    </w:rPr>
  </w:style>
  <w:style w:type="character" w:customStyle="1" w:styleId="Char12">
    <w:name w:val="文档结构图 Char1"/>
    <w:link w:val="a8"/>
    <w:locked/>
    <w:rsid w:val="00A5022A"/>
    <w:rPr>
      <w:rFonts w:ascii="宋体" w:eastAsia="宋体" w:hAnsi="Calibri" w:cs="Times New Roman"/>
      <w:sz w:val="18"/>
      <w:szCs w:val="18"/>
    </w:rPr>
  </w:style>
  <w:style w:type="character" w:customStyle="1" w:styleId="DocumentMapChar1">
    <w:name w:val="Document Map Char1"/>
    <w:semiHidden/>
    <w:rsid w:val="00A5022A"/>
    <w:rPr>
      <w:rFonts w:ascii="Times New Roman" w:hAnsi="Times New Roman" w:cs="Times New Roman"/>
      <w:sz w:val="2"/>
    </w:rPr>
  </w:style>
  <w:style w:type="character" w:customStyle="1" w:styleId="Char3">
    <w:name w:val="批注框文本 Char"/>
    <w:rsid w:val="00A5022A"/>
    <w:rPr>
      <w:rFonts w:ascii="Calibri" w:hAnsi="Calibri"/>
      <w:sz w:val="18"/>
    </w:rPr>
  </w:style>
  <w:style w:type="character" w:customStyle="1" w:styleId="Char4">
    <w:name w:val="页眉 Char"/>
    <w:rsid w:val="00A5022A"/>
    <w:rPr>
      <w:rFonts w:ascii="Calibri" w:hAnsi="Calibri"/>
      <w:sz w:val="18"/>
    </w:rPr>
  </w:style>
  <w:style w:type="character" w:customStyle="1" w:styleId="PlainTextChar1">
    <w:name w:val="Plain Text Char1"/>
    <w:semiHidden/>
    <w:rsid w:val="00A5022A"/>
    <w:rPr>
      <w:rFonts w:ascii="宋体" w:hAnsi="Courier New" w:cs="Courier New"/>
      <w:sz w:val="21"/>
      <w:szCs w:val="21"/>
    </w:rPr>
  </w:style>
  <w:style w:type="character" w:customStyle="1" w:styleId="DateChar1">
    <w:name w:val="Date Char1"/>
    <w:semiHidden/>
    <w:rsid w:val="00A5022A"/>
    <w:rPr>
      <w:rFonts w:cs="Times New Roman"/>
    </w:rPr>
  </w:style>
  <w:style w:type="character" w:customStyle="1" w:styleId="Char13">
    <w:name w:val="页眉 Char1"/>
    <w:link w:val="a9"/>
    <w:locked/>
    <w:rsid w:val="00A5022A"/>
    <w:rPr>
      <w:rFonts w:ascii="Calibri" w:eastAsia="宋体" w:hAnsi="Calibri" w:cs="Times New Roman"/>
      <w:sz w:val="18"/>
      <w:szCs w:val="18"/>
    </w:rPr>
  </w:style>
  <w:style w:type="character" w:customStyle="1" w:styleId="CommentTextChar1">
    <w:name w:val="Comment Text Char1"/>
    <w:semiHidden/>
    <w:rsid w:val="00A5022A"/>
    <w:rPr>
      <w:rFonts w:cs="Times New Roman"/>
    </w:rPr>
  </w:style>
  <w:style w:type="character" w:customStyle="1" w:styleId="Char14">
    <w:name w:val="页脚 Char1"/>
    <w:link w:val="aa"/>
    <w:locked/>
    <w:rsid w:val="00A5022A"/>
    <w:rPr>
      <w:rFonts w:ascii="Calibri" w:eastAsia="宋体" w:hAnsi="Calibri" w:cs="Times New Roman"/>
      <w:sz w:val="18"/>
      <w:szCs w:val="18"/>
    </w:rPr>
  </w:style>
  <w:style w:type="character" w:customStyle="1" w:styleId="Char5">
    <w:name w:val="日期 Char"/>
    <w:rsid w:val="00A5022A"/>
    <w:rPr>
      <w:rFonts w:ascii="Calibri" w:hAnsi="Calibri"/>
    </w:rPr>
  </w:style>
  <w:style w:type="character" w:customStyle="1" w:styleId="Char6">
    <w:name w:val="纯文本 Char"/>
    <w:rsid w:val="00A5022A"/>
    <w:rPr>
      <w:rFonts w:ascii="宋体" w:eastAsia="宋体" w:hAnsi="Courier New"/>
      <w:sz w:val="21"/>
    </w:rPr>
  </w:style>
  <w:style w:type="character" w:customStyle="1" w:styleId="Char15">
    <w:name w:val="批注框文本 Char1"/>
    <w:link w:val="ab"/>
    <w:locked/>
    <w:rsid w:val="00A5022A"/>
    <w:rPr>
      <w:rFonts w:ascii="Calibri" w:eastAsia="宋体" w:hAnsi="Calibri" w:cs="Times New Roman"/>
      <w:sz w:val="18"/>
      <w:szCs w:val="18"/>
    </w:rPr>
  </w:style>
  <w:style w:type="paragraph" w:styleId="a8">
    <w:name w:val="Document Map"/>
    <w:basedOn w:val="a"/>
    <w:link w:val="Char12"/>
    <w:rsid w:val="00A5022A"/>
    <w:rPr>
      <w:rFonts w:ascii="宋体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A5022A"/>
    <w:rPr>
      <w:rFonts w:ascii="宋体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Char11"/>
    <w:rsid w:val="00A5022A"/>
    <w:pPr>
      <w:ind w:leftChars="2500" w:left="100"/>
    </w:pPr>
  </w:style>
  <w:style w:type="character" w:customStyle="1" w:styleId="Char21">
    <w:name w:val="日期 Char2"/>
    <w:basedOn w:val="a0"/>
    <w:uiPriority w:val="99"/>
    <w:semiHidden/>
    <w:rsid w:val="00A5022A"/>
    <w:rPr>
      <w:rFonts w:ascii="Calibri" w:eastAsia="宋体" w:hAnsi="Calibri" w:cs="Times New Roman"/>
    </w:rPr>
  </w:style>
  <w:style w:type="paragraph" w:styleId="ab">
    <w:name w:val="Balloon Text"/>
    <w:basedOn w:val="a"/>
    <w:link w:val="Char15"/>
    <w:rsid w:val="00A5022A"/>
    <w:rPr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A5022A"/>
    <w:rPr>
      <w:rFonts w:ascii="Calibri" w:eastAsia="宋体" w:hAnsi="Calibri" w:cs="Times New Roman"/>
      <w:sz w:val="18"/>
      <w:szCs w:val="18"/>
    </w:rPr>
  </w:style>
  <w:style w:type="paragraph" w:styleId="a9">
    <w:name w:val="header"/>
    <w:basedOn w:val="a"/>
    <w:link w:val="Char13"/>
    <w:rsid w:val="00A5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3">
    <w:name w:val="页眉 Char2"/>
    <w:basedOn w:val="a0"/>
    <w:uiPriority w:val="99"/>
    <w:semiHidden/>
    <w:rsid w:val="00A5022A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14"/>
    <w:rsid w:val="00A5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4">
    <w:name w:val="页脚 Char2"/>
    <w:basedOn w:val="a0"/>
    <w:uiPriority w:val="99"/>
    <w:semiHidden/>
    <w:rsid w:val="00A5022A"/>
    <w:rPr>
      <w:rFonts w:ascii="Calibri" w:eastAsia="宋体" w:hAnsi="Calibri" w:cs="Times New Roman"/>
      <w:sz w:val="18"/>
      <w:szCs w:val="18"/>
    </w:rPr>
  </w:style>
  <w:style w:type="paragraph" w:styleId="ac">
    <w:name w:val="Normal (Web)"/>
    <w:basedOn w:val="a"/>
    <w:rsid w:val="00A5022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Plain Text"/>
    <w:basedOn w:val="a"/>
    <w:link w:val="Char1"/>
    <w:rsid w:val="00A5022A"/>
    <w:rPr>
      <w:rFonts w:ascii="宋体" w:hAnsi="Courier New" w:cs="Courier New"/>
      <w:szCs w:val="21"/>
    </w:rPr>
  </w:style>
  <w:style w:type="character" w:customStyle="1" w:styleId="Char25">
    <w:name w:val="纯文本 Char2"/>
    <w:basedOn w:val="a0"/>
    <w:uiPriority w:val="99"/>
    <w:semiHidden/>
    <w:rsid w:val="00A5022A"/>
    <w:rPr>
      <w:rFonts w:ascii="宋体" w:eastAsia="宋体" w:hAnsi="Courier New" w:cs="Courier New"/>
      <w:szCs w:val="21"/>
    </w:rPr>
  </w:style>
  <w:style w:type="paragraph" w:styleId="a6">
    <w:name w:val="annotation text"/>
    <w:basedOn w:val="a"/>
    <w:link w:val="Char10"/>
    <w:rsid w:val="00A5022A"/>
    <w:pPr>
      <w:jc w:val="left"/>
    </w:pPr>
  </w:style>
  <w:style w:type="character" w:customStyle="1" w:styleId="Char26">
    <w:name w:val="批注文字 Char2"/>
    <w:basedOn w:val="a0"/>
    <w:uiPriority w:val="99"/>
    <w:semiHidden/>
    <w:rsid w:val="00A5022A"/>
    <w:rPr>
      <w:rFonts w:ascii="Calibri" w:eastAsia="宋体" w:hAnsi="Calibri" w:cs="Times New Roman"/>
    </w:rPr>
  </w:style>
  <w:style w:type="paragraph" w:customStyle="1" w:styleId="xl77">
    <w:name w:val="xl77"/>
    <w:basedOn w:val="a"/>
    <w:rsid w:val="00A5022A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1CharCharCharChar">
    <w:name w:val="Char Char Char Char1 Char Char Char Char"/>
    <w:basedOn w:val="a8"/>
    <w:rsid w:val="00A5022A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72">
    <w:name w:val="xl72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A5022A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Default">
    <w:name w:val="Default"/>
    <w:rsid w:val="00A5022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A502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9">
    <w:name w:val="xl79"/>
    <w:basedOn w:val="a"/>
    <w:rsid w:val="00A5022A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3">
    <w:name w:val="xl73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A5022A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A5022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81">
    <w:name w:val="xl81"/>
    <w:basedOn w:val="a"/>
    <w:rsid w:val="00A5022A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A5022A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A5022A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4">
    <w:name w:val="xl74"/>
    <w:basedOn w:val="a"/>
    <w:rsid w:val="00A5022A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5022A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8">
    <w:name w:val="xl78"/>
    <w:basedOn w:val="a"/>
    <w:rsid w:val="00A5022A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5">
    <w:name w:val="xl75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5022A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A5022A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table" w:customStyle="1" w:styleId="-11">
    <w:name w:val="浅色底纹 - 强调文字颜色 11"/>
    <w:rsid w:val="00A5022A"/>
    <w:rPr>
      <w:rFonts w:ascii="Times New Roman" w:eastAsia="宋体" w:hAnsi="Times New Roman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Accent5">
    <w:name w:val="Light Shading Accent 5"/>
    <w:rsid w:val="00A5022A"/>
    <w:rPr>
      <w:rFonts w:ascii="Times New Roman" w:eastAsia="宋体" w:hAnsi="Times New Roman" w:cs="Times New Roman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3876</Words>
  <Characters>22095</Characters>
  <Application>Microsoft Office Word</Application>
  <DocSecurity>0</DocSecurity>
  <Lines>184</Lines>
  <Paragraphs>51</Paragraphs>
  <ScaleCrop>false</ScaleCrop>
  <Company>Microsoft</Company>
  <LinksUpToDate>false</LinksUpToDate>
  <CharactersWithSpaces>25920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2</cp:revision>
  <dcterms:created xsi:type="dcterms:W3CDTF">2017-10-30T07:55:00Z</dcterms:created>
  <dcterms:modified xsi:type="dcterms:W3CDTF">2017-10-30T07:57:00Z</dcterms:modified>
</cp:coreProperties>
</file>